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tbl>
    <w:p w:rsidR="00C36CFC" w:rsidRDefault="00C36CFC" w:rsidP="00C36CFC">
      <w:pPr>
        <w:pStyle w:val="1"/>
        <w:spacing w:line="312" w:lineRule="auto"/>
        <w:jc w:val="center"/>
        <w:rPr>
          <w:sz w:val="24"/>
          <w:szCs w:val="24"/>
          <w:u w:val="single"/>
        </w:rPr>
      </w:pPr>
    </w:p>
    <w:p w:rsidR="00382D62" w:rsidRPr="00C36CFC"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8"/>
          <w:szCs w:val="28"/>
        </w:rPr>
      </w:pPr>
      <w:r w:rsidRPr="00C36CFC">
        <w:rPr>
          <w:rFonts w:ascii="Times New Roman" w:eastAsiaTheme="majorEastAsia" w:hAnsi="Times New Roman" w:cs="Times New Roman"/>
          <w:b/>
          <w:bCs/>
          <w:color w:val="17365D" w:themeColor="text2" w:themeShade="BF"/>
          <w:sz w:val="28"/>
          <w:szCs w:val="28"/>
        </w:rPr>
        <w:t xml:space="preserve">ПОРЯДОК ОФОРМЛЕНИЯ ВОЗНИКНОВЕНИЯ, ПРИОСТАНОВЛЕНИЯ И ПРЕКРАЩЕНИЯ ОБРАЗОВАТЕЛЬНЫХ ОТНОШЕНИЙ МЕЖДУ </w:t>
      </w:r>
      <w:r w:rsidR="00437753" w:rsidRPr="00437753">
        <w:rPr>
          <w:rFonts w:ascii="Times New Roman" w:eastAsiaTheme="majorEastAsia" w:hAnsi="Times New Roman" w:cs="Times New Roman"/>
          <w:b/>
          <w:bCs/>
          <w:color w:val="17365D" w:themeColor="text2" w:themeShade="BF"/>
          <w:sz w:val="28"/>
          <w:szCs w:val="28"/>
        </w:rPr>
        <w:t>МБОУ "СОШ С.АЛЕКСЕЙ-НИКОЛЬСКОЕ"</w:t>
      </w:r>
      <w:r w:rsidR="00437753">
        <w:rPr>
          <w:rFonts w:ascii="Times New Roman" w:eastAsiaTheme="majorEastAsia" w:hAnsi="Times New Roman" w:cs="Times New Roman"/>
          <w:b/>
          <w:bCs/>
          <w:color w:val="17365D" w:themeColor="text2" w:themeShade="BF"/>
          <w:sz w:val="28"/>
          <w:szCs w:val="28"/>
        </w:rPr>
        <w:t xml:space="preserve"> </w:t>
      </w:r>
      <w:r w:rsidRPr="00C36CFC">
        <w:rPr>
          <w:rFonts w:ascii="Times New Roman" w:eastAsiaTheme="majorEastAsia" w:hAnsi="Times New Roman" w:cs="Times New Roman"/>
          <w:b/>
          <w:bCs/>
          <w:color w:val="17365D" w:themeColor="text2" w:themeShade="BF"/>
          <w:sz w:val="28"/>
          <w:szCs w:val="28"/>
        </w:rPr>
        <w:t>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образовательных отношений между МБОУ СОШ № 71 г. Брянска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rFonts w:ascii="Times New Roman" w:hAnsi="Times New Roman"/>
          <w:sz w:val="28"/>
          <w:szCs w:val="28"/>
        </w:rPr>
        <w:t>уки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дополнительным общеобразовательным программам, утв. приказом Минобрна</w:t>
      </w:r>
      <w:r>
        <w:rPr>
          <w:rFonts w:ascii="Times New Roman" w:hAnsi="Times New Roman"/>
          <w:sz w:val="28"/>
          <w:szCs w:val="28"/>
        </w:rPr>
        <w:t>уки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w:t>
      </w:r>
      <w:r>
        <w:rPr>
          <w:rFonts w:ascii="Times New Roman" w:hAnsi="Times New Roman"/>
          <w:sz w:val="28"/>
          <w:szCs w:val="28"/>
        </w:rPr>
        <w:t>ауки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к обучающимся и снятия с обучающихся мер дисциплинарного взыскания, утв. приказом Минобрна</w:t>
      </w:r>
      <w:r>
        <w:rPr>
          <w:rFonts w:ascii="Times New Roman" w:hAnsi="Times New Roman"/>
          <w:sz w:val="28"/>
          <w:szCs w:val="28"/>
        </w:rPr>
        <w:t>уки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sidR="00437753" w:rsidRPr="00437753">
        <w:rPr>
          <w:rFonts w:ascii="Times New Roman" w:hAnsi="Times New Roman"/>
          <w:sz w:val="28"/>
          <w:szCs w:val="28"/>
          <w:bdr w:val="none" w:sz="0" w:space="0" w:color="auto" w:frame="1"/>
        </w:rPr>
        <w:t xml:space="preserve">МБОУ "СОШ с.Алексей-Никольское" </w:t>
      </w:r>
      <w:bookmarkStart w:id="0" w:name="_GoBack"/>
      <w:bookmarkEnd w:id="0"/>
      <w:r w:rsidRPr="00382D62">
        <w:rPr>
          <w:rFonts w:ascii="Times New Roman" w:hAnsi="Times New Roman"/>
          <w:sz w:val="28"/>
          <w:szCs w:val="28"/>
          <w:bdr w:val="none" w:sz="0" w:space="0" w:color="auto" w:frame="1"/>
        </w:rPr>
        <w:t>(далее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lastRenderedPageBreak/>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с даты издания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w:t>
      </w:r>
      <w:r w:rsidRPr="000C39A8">
        <w:rPr>
          <w:rFonts w:ascii="Times New Roman" w:hAnsi="Times New Roman"/>
          <w:sz w:val="28"/>
          <w:szCs w:val="28"/>
        </w:rPr>
        <w:lastRenderedPageBreak/>
        <w:t xml:space="preserve">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с даты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5. Восстановление обучающегося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w:t>
      </w:r>
      <w:r w:rsidRPr="000C39A8">
        <w:rPr>
          <w:rFonts w:ascii="Times New Roman" w:hAnsi="Times New Roman"/>
          <w:sz w:val="28"/>
          <w:szCs w:val="28"/>
        </w:rPr>
        <w:lastRenderedPageBreak/>
        <w:t xml:space="preserve">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обучающемуся</w:t>
      </w:r>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A2" w:rsidRDefault="00900DA2" w:rsidP="00382D62">
      <w:pPr>
        <w:spacing w:after="0" w:line="240" w:lineRule="auto"/>
      </w:pPr>
      <w:r>
        <w:separator/>
      </w:r>
    </w:p>
  </w:endnote>
  <w:endnote w:type="continuationSeparator" w:id="0">
    <w:p w:rsidR="00900DA2" w:rsidRDefault="00900DA2"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A2" w:rsidRDefault="00900DA2" w:rsidP="00382D62">
      <w:pPr>
        <w:spacing w:after="0" w:line="240" w:lineRule="auto"/>
      </w:pPr>
      <w:r>
        <w:separator/>
      </w:r>
    </w:p>
  </w:footnote>
  <w:footnote w:type="continuationSeparator" w:id="0">
    <w:p w:rsidR="00900DA2" w:rsidRDefault="00900DA2"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15:restartNumberingAfterBreak="0">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D62"/>
    <w:rsid w:val="001B70A6"/>
    <w:rsid w:val="00250EE1"/>
    <w:rsid w:val="00382D62"/>
    <w:rsid w:val="00437753"/>
    <w:rsid w:val="005955DA"/>
    <w:rsid w:val="00635EA0"/>
    <w:rsid w:val="006475C6"/>
    <w:rsid w:val="007C467D"/>
    <w:rsid w:val="00900DA2"/>
    <w:rsid w:val="009A261A"/>
    <w:rsid w:val="00BA3C7E"/>
    <w:rsid w:val="00C3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96B9"/>
  <w15:docId w15:val="{5ED57ABA-B100-4826-8B45-0B162323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2020-05-19T09:22:00Z</dcterms:created>
  <dcterms:modified xsi:type="dcterms:W3CDTF">2022-07-26T06:18:00Z</dcterms:modified>
</cp:coreProperties>
</file>